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9875" w14:textId="28523D79" w:rsidR="00121A0D" w:rsidRDefault="00121A0D" w:rsidP="00121A0D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– </w:t>
      </w:r>
      <w:r w:rsidRPr="00F02E63">
        <w:rPr>
          <w:rFonts w:ascii="Comic Sans MS" w:hAnsi="Comic Sans MS"/>
          <w:sz w:val="28"/>
          <w:szCs w:val="28"/>
          <w:u w:val="single"/>
        </w:rPr>
        <w:t>Monday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9F0FF0">
        <w:rPr>
          <w:rFonts w:ascii="Comic Sans MS" w:hAnsi="Comic Sans MS"/>
          <w:sz w:val="28"/>
          <w:szCs w:val="28"/>
          <w:u w:val="single"/>
        </w:rPr>
        <w:t>13</w:t>
      </w:r>
      <w:r w:rsidR="00697438" w:rsidRPr="0069743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697438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54FE7D58" w14:textId="7AA4624D" w:rsidR="00121A0D" w:rsidRDefault="00121A0D" w:rsidP="00121A0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L.O: To </w:t>
      </w:r>
      <w:r w:rsidR="009F0FF0">
        <w:rPr>
          <w:rFonts w:ascii="Comic Sans MS" w:hAnsi="Comic Sans MS"/>
          <w:sz w:val="28"/>
          <w:szCs w:val="28"/>
          <w:u w:val="single"/>
        </w:rPr>
        <w:t>find equivalent fractions.</w:t>
      </w:r>
    </w:p>
    <w:p w14:paraId="421B85B1" w14:textId="77777777" w:rsidR="00121A0D" w:rsidRPr="00EF2EE8" w:rsidRDefault="00121A0D" w:rsidP="00121A0D">
      <w:pPr>
        <w:rPr>
          <w:rFonts w:ascii="Comic Sans MS" w:hAnsi="Comic Sans MS"/>
          <w:sz w:val="12"/>
          <w:szCs w:val="12"/>
          <w:u w:val="single"/>
        </w:rPr>
      </w:pPr>
    </w:p>
    <w:p w14:paraId="34E4A048" w14:textId="77777777" w:rsidR="00121A0D" w:rsidRPr="007411A6" w:rsidRDefault="00121A0D" w:rsidP="00121A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401A45">
        <w:rPr>
          <w:rFonts w:ascii="Comic Sans MS" w:hAnsi="Comic Sans MS"/>
          <w:sz w:val="28"/>
          <w:szCs w:val="28"/>
        </w:rPr>
        <w:t>Start by reading the learning reminders below.</w:t>
      </w:r>
    </w:p>
    <w:p w14:paraId="3A9442DE" w14:textId="3BC02959" w:rsidR="00180888" w:rsidRDefault="00427515" w:rsidP="009F0FF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27515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0EB6391" wp14:editId="134AE858">
            <wp:extent cx="7251770" cy="5158854"/>
            <wp:effectExtent l="0" t="0" r="6350" b="38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4C51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781" cy="516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09B5" w14:textId="1EFEEDB9" w:rsidR="00427515" w:rsidRDefault="00427515" w:rsidP="009F0FF0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</w:p>
    <w:p w14:paraId="34F29C50" w14:textId="7FDD4D10" w:rsidR="00427515" w:rsidRDefault="00427515" w:rsidP="009F0FF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27515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53AED02" wp14:editId="36BCB0F4">
            <wp:extent cx="8045611" cy="5677469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B44A8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209" cy="568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6981" w14:textId="6A265491" w:rsidR="00427515" w:rsidRDefault="00427515" w:rsidP="009F0FF0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24A08A4" w14:textId="44390108" w:rsidR="00427515" w:rsidRDefault="00427515" w:rsidP="009F0FF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27515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59E9688C" wp14:editId="5C88F053">
            <wp:extent cx="8573696" cy="5572903"/>
            <wp:effectExtent l="0" t="0" r="0" b="8890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B4BE2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696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CB202" w14:textId="77777777" w:rsidR="00121A0D" w:rsidRPr="00B40651" w:rsidRDefault="00121A0D" w:rsidP="00121A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0651">
        <w:rPr>
          <w:rFonts w:ascii="Comic Sans MS" w:hAnsi="Comic Sans MS"/>
          <w:sz w:val="28"/>
          <w:szCs w:val="28"/>
        </w:rPr>
        <w:t xml:space="preserve">Have a go at the </w:t>
      </w:r>
      <w:proofErr w:type="spellStart"/>
      <w:r w:rsidRPr="00B40651">
        <w:rPr>
          <w:rFonts w:ascii="Comic Sans MS" w:hAnsi="Comic Sans MS"/>
          <w:sz w:val="28"/>
          <w:szCs w:val="28"/>
        </w:rPr>
        <w:t>Maths</w:t>
      </w:r>
      <w:proofErr w:type="spellEnd"/>
      <w:r w:rsidRPr="00B4065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questions.</w:t>
      </w:r>
    </w:p>
    <w:p w14:paraId="2095D5AA" w14:textId="77777777" w:rsidR="00121A0D" w:rsidRPr="007411A6" w:rsidRDefault="00121A0D" w:rsidP="00121A0D">
      <w:pPr>
        <w:pStyle w:val="ListParagraph"/>
        <w:rPr>
          <w:rFonts w:ascii="Comic Sans MS" w:hAnsi="Comic Sans MS"/>
          <w:sz w:val="28"/>
          <w:szCs w:val="28"/>
        </w:rPr>
      </w:pPr>
      <w:r w:rsidRPr="006570D7">
        <w:rPr>
          <w:rFonts w:ascii="Comic Sans MS" w:hAnsi="Comic Sans MS"/>
          <w:sz w:val="28"/>
          <w:szCs w:val="28"/>
        </w:rPr>
        <w:t xml:space="preserve">There is a choice of </w:t>
      </w:r>
      <w:r w:rsidRPr="00D63E4B">
        <w:rPr>
          <w:rFonts w:ascii="Comic Sans MS" w:hAnsi="Comic Sans MS"/>
          <w:color w:val="00B050"/>
          <w:sz w:val="28"/>
          <w:szCs w:val="28"/>
        </w:rPr>
        <w:t xml:space="preserve">mild (easier) </w:t>
      </w:r>
      <w:r w:rsidRPr="006570D7">
        <w:rPr>
          <w:rFonts w:ascii="Comic Sans MS" w:hAnsi="Comic Sans MS"/>
          <w:sz w:val="28"/>
          <w:szCs w:val="28"/>
        </w:rPr>
        <w:t xml:space="preserve">or </w:t>
      </w:r>
      <w:r w:rsidRPr="00D63E4B">
        <w:rPr>
          <w:rFonts w:ascii="Comic Sans MS" w:hAnsi="Comic Sans MS"/>
          <w:color w:val="FF0000"/>
          <w:sz w:val="28"/>
          <w:szCs w:val="28"/>
        </w:rPr>
        <w:t xml:space="preserve">hot (harder) </w:t>
      </w:r>
      <w:r w:rsidRPr="006570D7">
        <w:rPr>
          <w:rFonts w:ascii="Comic Sans MS" w:hAnsi="Comic Sans MS"/>
          <w:sz w:val="28"/>
          <w:szCs w:val="28"/>
        </w:rPr>
        <w:t>questions. You can choose which one you want to do or have a go at them all.</w:t>
      </w:r>
    </w:p>
    <w:p w14:paraId="2F32938E" w14:textId="77777777" w:rsidR="00121A0D" w:rsidRPr="00407CC2" w:rsidRDefault="00121A0D" w:rsidP="00121A0D">
      <w:pPr>
        <w:jc w:val="center"/>
        <w:rPr>
          <w:rFonts w:ascii="Comic Sans MS" w:hAnsi="Comic Sans MS"/>
          <w:sz w:val="28"/>
          <w:szCs w:val="28"/>
          <w:u w:val="single"/>
        </w:rPr>
        <w:sectPr w:rsidR="00121A0D" w:rsidRPr="00407CC2" w:rsidSect="007411A6">
          <w:pgSz w:w="15840" w:h="12240" w:orient="landscape" w:code="1"/>
          <w:pgMar w:top="864" w:right="864" w:bottom="864" w:left="864" w:header="720" w:footer="720" w:gutter="0"/>
          <w:cols w:space="720"/>
          <w:docGrid w:linePitch="360"/>
        </w:sectPr>
      </w:pPr>
    </w:p>
    <w:p w14:paraId="073CFC4F" w14:textId="5C0127A9" w:rsidR="00121A0D" w:rsidRPr="00427515" w:rsidRDefault="00121A0D" w:rsidP="009F0F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0651">
        <w:rPr>
          <w:rFonts w:ascii="Comic Sans MS" w:hAnsi="Comic Sans MS"/>
          <w:sz w:val="28"/>
          <w:szCs w:val="28"/>
        </w:rPr>
        <w:lastRenderedPageBreak/>
        <w:t>If you are finding it tricky, that’s ok. Have a go at the A Bit Stuck sheet with a grown up.</w:t>
      </w:r>
    </w:p>
    <w:p w14:paraId="17D3E439" w14:textId="69B46AEB" w:rsidR="00427515" w:rsidRPr="00407CC2" w:rsidRDefault="00427515" w:rsidP="00427515">
      <w:pPr>
        <w:jc w:val="center"/>
        <w:rPr>
          <w:rFonts w:ascii="Comic Sans MS" w:hAnsi="Comic Sans MS"/>
          <w:sz w:val="28"/>
          <w:szCs w:val="28"/>
        </w:rPr>
        <w:sectPr w:rsidR="00427515" w:rsidRPr="00407CC2" w:rsidSect="00427515">
          <w:pgSz w:w="15840" w:h="12240" w:orient="landscape" w:code="1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BF26714" wp14:editId="690ED2CD">
            <wp:extent cx="8488908" cy="5883967"/>
            <wp:effectExtent l="0" t="0" r="7620" b="254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B460A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53" cy="58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4CE1" w14:textId="60612DD7" w:rsidR="00121A0D" w:rsidRDefault="00427515" w:rsidP="00427515">
      <w:pPr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lastRenderedPageBreak/>
        <w:drawing>
          <wp:inline distT="0" distB="0" distL="0" distR="0" wp14:anchorId="0B2881CD" wp14:editId="1CFC0014">
            <wp:extent cx="8807233" cy="6018663"/>
            <wp:effectExtent l="0" t="0" r="0" b="127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B487E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4603" cy="602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036F6" w14:textId="77777777" w:rsidR="00180888" w:rsidRPr="00121A0D" w:rsidRDefault="00180888" w:rsidP="00121A0D">
      <w:pPr>
        <w:jc w:val="center"/>
        <w:rPr>
          <w:sz w:val="12"/>
          <w:szCs w:val="12"/>
        </w:rPr>
      </w:pPr>
    </w:p>
    <w:p w14:paraId="2CC240E9" w14:textId="77777777" w:rsidR="00121A0D" w:rsidRPr="00121A0D" w:rsidRDefault="00121A0D" w:rsidP="00121A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21A0D">
        <w:rPr>
          <w:rFonts w:ascii="Comic Sans MS" w:hAnsi="Comic Sans MS"/>
          <w:sz w:val="28"/>
          <w:szCs w:val="28"/>
        </w:rPr>
        <w:t xml:space="preserve">Think you’ve cracked it? Whizzed through the practice sheets? Have a go at the Investigation. </w:t>
      </w:r>
      <w:bookmarkStart w:id="0" w:name="_GoBack"/>
      <w:bookmarkEnd w:id="0"/>
    </w:p>
    <w:sectPr w:rsidR="00121A0D" w:rsidRPr="00121A0D" w:rsidSect="00180888">
      <w:pgSz w:w="15840" w:h="12240" w:orient="landscape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2CD"/>
    <w:multiLevelType w:val="hybridMultilevel"/>
    <w:tmpl w:val="7ECA9B62"/>
    <w:lvl w:ilvl="0" w:tplc="8142693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0D"/>
    <w:rsid w:val="00121A0D"/>
    <w:rsid w:val="00180888"/>
    <w:rsid w:val="00427515"/>
    <w:rsid w:val="00491276"/>
    <w:rsid w:val="00560616"/>
    <w:rsid w:val="00697438"/>
    <w:rsid w:val="008C5D5D"/>
    <w:rsid w:val="009F0FF0"/>
    <w:rsid w:val="00CD3C18"/>
    <w:rsid w:val="00D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2CBD"/>
  <w15:chartTrackingRefBased/>
  <w15:docId w15:val="{111D027F-BEB9-4195-9A1F-7056C0C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2020-07-06T09:27:00Z</dcterms:created>
  <dcterms:modified xsi:type="dcterms:W3CDTF">2020-07-06T09:35:00Z</dcterms:modified>
</cp:coreProperties>
</file>