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64C1" w14:textId="253CD44A" w:rsidR="00B8558E" w:rsidRDefault="00B8558E" w:rsidP="00B8558E">
      <w:pPr>
        <w:jc w:val="center"/>
        <w:rPr>
          <w:b/>
          <w:bCs/>
          <w:sz w:val="36"/>
          <w:szCs w:val="36"/>
          <w:u w:val="single"/>
        </w:rPr>
      </w:pPr>
      <w:r w:rsidRPr="002D2D18">
        <w:rPr>
          <w:b/>
          <w:bCs/>
          <w:sz w:val="36"/>
          <w:szCs w:val="36"/>
          <w:u w:val="single"/>
        </w:rPr>
        <w:t>English</w:t>
      </w:r>
      <w:r>
        <w:rPr>
          <w:b/>
          <w:bCs/>
          <w:sz w:val="36"/>
          <w:szCs w:val="36"/>
          <w:u w:val="single"/>
        </w:rPr>
        <w:t xml:space="preserve"> SEN</w:t>
      </w:r>
      <w:r w:rsidRPr="002D2D18">
        <w:rPr>
          <w:b/>
          <w:bCs/>
          <w:sz w:val="36"/>
          <w:szCs w:val="36"/>
          <w:u w:val="single"/>
        </w:rPr>
        <w:t xml:space="preserve"> – </w:t>
      </w:r>
      <w:r>
        <w:rPr>
          <w:b/>
          <w:bCs/>
          <w:sz w:val="36"/>
          <w:szCs w:val="36"/>
          <w:u w:val="single"/>
        </w:rPr>
        <w:t>Monday 13</w:t>
      </w:r>
      <w:r w:rsidRPr="005045F3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July</w:t>
      </w:r>
    </w:p>
    <w:p w14:paraId="408FF0B2" w14:textId="77777777" w:rsidR="00B8558E" w:rsidRPr="003363B7" w:rsidRDefault="00B8558E" w:rsidP="00653B4B">
      <w:pPr>
        <w:spacing w:line="276" w:lineRule="auto"/>
        <w:rPr>
          <w:b/>
          <w:bCs/>
          <w:sz w:val="20"/>
          <w:szCs w:val="20"/>
        </w:rPr>
      </w:pPr>
    </w:p>
    <w:p w14:paraId="31B39BA0" w14:textId="53F98C68" w:rsidR="00790E5D" w:rsidRPr="000850BB" w:rsidRDefault="00851BCF" w:rsidP="000850BB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0850BB">
        <w:rPr>
          <w:b/>
          <w:bCs/>
          <w:sz w:val="32"/>
          <w:szCs w:val="32"/>
        </w:rPr>
        <w:t xml:space="preserve">1. </w:t>
      </w:r>
      <w:r w:rsidR="000850BB" w:rsidRPr="000850BB">
        <w:rPr>
          <w:b/>
          <w:bCs/>
          <w:sz w:val="32"/>
          <w:szCs w:val="32"/>
        </w:rPr>
        <w:t>Rhyme</w:t>
      </w:r>
      <w:r w:rsidR="006E4516" w:rsidRPr="000850BB">
        <w:rPr>
          <w:b/>
          <w:bCs/>
          <w:sz w:val="32"/>
          <w:szCs w:val="32"/>
        </w:rPr>
        <w:t xml:space="preserve"> time</w:t>
      </w:r>
    </w:p>
    <w:p w14:paraId="4617A06A" w14:textId="77777777" w:rsidR="00D22255" w:rsidRDefault="00DC5725" w:rsidP="000850BB">
      <w:pPr>
        <w:spacing w:line="276" w:lineRule="auto"/>
        <w:textAlignment w:val="baseline"/>
      </w:pPr>
      <w:r w:rsidRPr="000850BB">
        <w:rPr>
          <w:rFonts w:eastAsia="Times New Roman" w:cs="Times New Roman"/>
          <w:color w:val="201F1E"/>
          <w:sz w:val="32"/>
          <w:szCs w:val="32"/>
        </w:rPr>
        <w:t>Go to</w:t>
      </w:r>
      <w:r w:rsidRPr="00D22255">
        <w:rPr>
          <w:rFonts w:eastAsia="Times New Roman" w:cs="Times New Roman"/>
          <w:color w:val="201F1E"/>
          <w:sz w:val="40"/>
          <w:szCs w:val="40"/>
        </w:rPr>
        <w:t xml:space="preserve"> </w:t>
      </w:r>
      <w:hyperlink r:id="rId7" w:history="1">
        <w:r w:rsidR="00D22255" w:rsidRPr="00D22255">
          <w:rPr>
            <w:rStyle w:val="Hyperlink"/>
            <w:sz w:val="32"/>
            <w:szCs w:val="32"/>
          </w:rPr>
          <w:t>https://www.bbc.co.uk/teach/school-radio/nursery-rhymes-hickory-dickory-dock/znpj47h</w:t>
        </w:r>
      </w:hyperlink>
    </w:p>
    <w:p w14:paraId="71B0F3EB" w14:textId="54B886C9" w:rsidR="00DC5725" w:rsidRPr="000850BB" w:rsidRDefault="00DC5725" w:rsidP="000850BB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</w:pP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Listen to the traditional rhyme, </w:t>
      </w:r>
      <w:r w:rsidRPr="000850BB">
        <w:rPr>
          <w:rFonts w:eastAsia="Times New Roman" w:cs="Times New Roman"/>
          <w:i/>
          <w:color w:val="201F1E"/>
          <w:sz w:val="32"/>
          <w:szCs w:val="32"/>
          <w:bdr w:val="none" w:sz="0" w:space="0" w:color="auto" w:frame="1"/>
        </w:rPr>
        <w:t>Hickory Dickory</w:t>
      </w:r>
      <w:r w:rsidR="000850BB" w:rsidRPr="000850BB">
        <w:rPr>
          <w:rFonts w:eastAsia="Times New Roman" w:cs="Times New Roman"/>
          <w:i/>
          <w:color w:val="201F1E"/>
          <w:sz w:val="32"/>
          <w:szCs w:val="32"/>
          <w:bdr w:val="none" w:sz="0" w:space="0" w:color="auto" w:frame="1"/>
        </w:rPr>
        <w:t xml:space="preserve"> Dock</w:t>
      </w: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.</w:t>
      </w:r>
    </w:p>
    <w:p w14:paraId="3FD96613" w14:textId="39BC466E" w:rsidR="000850BB" w:rsidRPr="000850BB" w:rsidRDefault="000850BB" w:rsidP="000850BB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</w:pP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Listen again, joining</w:t>
      </w:r>
      <w:r w:rsidR="00AE0B11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 in with as many of the words</w:t>
      </w:r>
      <w:r w:rsidR="00E80045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 as</w:t>
      </w: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 you can.</w:t>
      </w:r>
    </w:p>
    <w:p w14:paraId="5C56BBBD" w14:textId="77777777" w:rsidR="00B8558E" w:rsidRPr="003363B7" w:rsidRDefault="00B8558E" w:rsidP="000850BB">
      <w:pPr>
        <w:spacing w:line="276" w:lineRule="auto"/>
        <w:textAlignment w:val="baseline"/>
        <w:rPr>
          <w:rFonts w:eastAsia="Times New Roman" w:cs="Times New Roman"/>
          <w:b/>
          <w:sz w:val="20"/>
          <w:szCs w:val="20"/>
        </w:rPr>
      </w:pPr>
    </w:p>
    <w:p w14:paraId="7E2341FF" w14:textId="5AFB1C62" w:rsidR="00A21878" w:rsidRPr="000850BB" w:rsidRDefault="00453A43" w:rsidP="00A2187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0850BB">
        <w:rPr>
          <w:b/>
          <w:sz w:val="32"/>
          <w:szCs w:val="32"/>
        </w:rPr>
        <w:t>2</w:t>
      </w:r>
      <w:r w:rsidRPr="000850BB">
        <w:rPr>
          <w:sz w:val="32"/>
          <w:szCs w:val="32"/>
        </w:rPr>
        <w:t>.</w:t>
      </w:r>
      <w:r w:rsidR="005A6BBA" w:rsidRPr="000850BB">
        <w:rPr>
          <w:sz w:val="32"/>
          <w:szCs w:val="32"/>
        </w:rPr>
        <w:t xml:space="preserve"> </w:t>
      </w:r>
      <w:r w:rsidR="00A21878" w:rsidRPr="000850BB">
        <w:rPr>
          <w:rFonts w:eastAsia="Times New Roman" w:cs="Times New Roman"/>
          <w:b/>
          <w:sz w:val="32"/>
          <w:szCs w:val="32"/>
        </w:rPr>
        <w:t>Transcribing and learning a traditional rhyme</w:t>
      </w:r>
    </w:p>
    <w:p w14:paraId="285F5ADE" w14:textId="39F185DE" w:rsidR="00A21878" w:rsidRPr="00A21878" w:rsidRDefault="00A21878" w:rsidP="00A21878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Copy out Hickory Dickory Dock</w:t>
      </w:r>
      <w:r w:rsidRPr="00A21878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 in your best handwriting.</w:t>
      </w:r>
    </w:p>
    <w:p w14:paraId="6D2DCCF7" w14:textId="3D148351" w:rsidR="00A21878" w:rsidRPr="000850BB" w:rsidRDefault="00A21878" w:rsidP="00A21878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Add some pictures</w:t>
      </w:r>
      <w:r w:rsidR="004925BF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.</w:t>
      </w:r>
    </w:p>
    <w:p w14:paraId="111D032A" w14:textId="1EE0EFAA" w:rsidR="00A21878" w:rsidRPr="003363B7" w:rsidRDefault="00A21878" w:rsidP="00A21878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Start to l</w:t>
      </w: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earn </w:t>
      </w:r>
      <w:r w:rsidR="004925BF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the rhyme</w:t>
      </w: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 off by heart. </w:t>
      </w:r>
    </w:p>
    <w:p w14:paraId="3657173D" w14:textId="3162C5C0" w:rsidR="003363B7" w:rsidRPr="003363B7" w:rsidRDefault="003363B7" w:rsidP="003363B7">
      <w:pPr>
        <w:spacing w:line="276" w:lineRule="auto"/>
        <w:textAlignment w:val="baseline"/>
        <w:rPr>
          <w:rFonts w:eastAsia="Times New Roman" w:cs="Times New Roman"/>
          <w:color w:val="201F1E"/>
          <w:sz w:val="22"/>
          <w:szCs w:val="22"/>
        </w:rPr>
      </w:pPr>
    </w:p>
    <w:p w14:paraId="4FF18F88" w14:textId="77777777" w:rsidR="003363B7" w:rsidRPr="002137EF" w:rsidRDefault="003363B7" w:rsidP="003363B7">
      <w:pPr>
        <w:contextualSpacing/>
        <w:jc w:val="center"/>
        <w:rPr>
          <w:b/>
          <w:sz w:val="36"/>
          <w:szCs w:val="36"/>
        </w:rPr>
      </w:pPr>
      <w:r w:rsidRPr="002137EF">
        <w:rPr>
          <w:b/>
          <w:sz w:val="36"/>
          <w:szCs w:val="36"/>
        </w:rPr>
        <w:t>The words to</w:t>
      </w:r>
    </w:p>
    <w:p w14:paraId="011C3C7C" w14:textId="77777777" w:rsidR="003363B7" w:rsidRPr="002137EF" w:rsidRDefault="003363B7" w:rsidP="003363B7">
      <w:pPr>
        <w:contextualSpacing/>
        <w:jc w:val="center"/>
        <w:rPr>
          <w:b/>
          <w:sz w:val="36"/>
          <w:szCs w:val="36"/>
        </w:rPr>
      </w:pPr>
      <w:r w:rsidRPr="002137EF">
        <w:rPr>
          <w:b/>
          <w:sz w:val="36"/>
          <w:szCs w:val="36"/>
        </w:rPr>
        <w:t>Hickory Dickory Dock</w:t>
      </w:r>
    </w:p>
    <w:p w14:paraId="33491FFD" w14:textId="77777777" w:rsidR="003363B7" w:rsidRPr="003363B7" w:rsidRDefault="003363B7" w:rsidP="003363B7">
      <w:pPr>
        <w:contextualSpacing/>
        <w:jc w:val="center"/>
        <w:rPr>
          <w:b/>
          <w:sz w:val="12"/>
          <w:szCs w:val="12"/>
        </w:rPr>
      </w:pPr>
    </w:p>
    <w:p w14:paraId="1B6A7D64" w14:textId="528035CD" w:rsidR="003363B7" w:rsidRDefault="003363B7" w:rsidP="003363B7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03C190D" wp14:editId="1B316F1C">
            <wp:extent cx="1911350" cy="2659270"/>
            <wp:effectExtent l="19050" t="19050" r="12700" b="27305"/>
            <wp:docPr id="1" name="Picture 1" descr="Macintosh HD:Users:obrienjim:Desktop:Screen Shot 2020-06-15 at 14.3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15 at 14.35.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14" cy="267368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B9CCEE5" w14:textId="77777777" w:rsidR="003363B7" w:rsidRPr="003363B7" w:rsidRDefault="003363B7" w:rsidP="003363B7">
      <w:pPr>
        <w:contextualSpacing/>
        <w:jc w:val="center"/>
        <w:rPr>
          <w:b/>
          <w:sz w:val="20"/>
          <w:szCs w:val="20"/>
        </w:rPr>
      </w:pPr>
    </w:p>
    <w:p w14:paraId="5F592FCE" w14:textId="77777777" w:rsidR="003363B7" w:rsidRPr="00872255" w:rsidRDefault="003363B7" w:rsidP="003363B7">
      <w:pPr>
        <w:pStyle w:val="blocks-transcripttextparagraph"/>
        <w:spacing w:before="0" w:beforeAutospacing="0"/>
        <w:rPr>
          <w:rFonts w:asciiTheme="minorHAnsi" w:hAnsiTheme="minorHAnsi" w:cs="Arial"/>
          <w:b/>
          <w:color w:val="333333"/>
          <w:sz w:val="40"/>
          <w:szCs w:val="40"/>
        </w:rPr>
      </w:pPr>
      <w:r>
        <w:rPr>
          <w:rFonts w:asciiTheme="minorHAnsi" w:hAnsiTheme="minorHAnsi" w:cs="Arial"/>
          <w:b/>
          <w:color w:val="333333"/>
          <w:sz w:val="40"/>
          <w:szCs w:val="40"/>
        </w:rPr>
        <w:t>Hickory Dickory dock!</w:t>
      </w:r>
      <w:r>
        <w:rPr>
          <w:rFonts w:asciiTheme="minorHAnsi" w:hAnsiTheme="minorHAnsi" w:cs="Arial"/>
          <w:b/>
          <w:color w:val="333333"/>
          <w:sz w:val="40"/>
          <w:szCs w:val="40"/>
        </w:rPr>
        <w:br/>
        <w:t>The mouse ran up the clock.</w:t>
      </w:r>
      <w:r w:rsidRPr="00872255">
        <w:rPr>
          <w:rFonts w:asciiTheme="minorHAnsi" w:hAnsiTheme="minorHAnsi" w:cs="Arial"/>
          <w:b/>
          <w:color w:val="333333"/>
          <w:sz w:val="40"/>
          <w:szCs w:val="40"/>
        </w:rPr>
        <w:br/>
        <w:t>The clock struck one</w:t>
      </w:r>
      <w:r>
        <w:rPr>
          <w:rFonts w:asciiTheme="minorHAnsi" w:hAnsiTheme="minorHAnsi" w:cs="Arial"/>
          <w:b/>
          <w:color w:val="333333"/>
          <w:sz w:val="40"/>
          <w:szCs w:val="40"/>
        </w:rPr>
        <w:t>,</w:t>
      </w:r>
      <w:r w:rsidRPr="00872255">
        <w:rPr>
          <w:rFonts w:asciiTheme="minorHAnsi" w:hAnsiTheme="minorHAnsi" w:cs="Arial"/>
          <w:b/>
          <w:color w:val="333333"/>
          <w:sz w:val="40"/>
          <w:szCs w:val="40"/>
        </w:rPr>
        <w:br/>
        <w:t>The mouse</w:t>
      </w:r>
      <w:r>
        <w:rPr>
          <w:rFonts w:asciiTheme="minorHAnsi" w:hAnsiTheme="minorHAnsi" w:cs="Arial"/>
          <w:b/>
          <w:color w:val="333333"/>
          <w:sz w:val="40"/>
          <w:szCs w:val="40"/>
        </w:rPr>
        <w:t xml:space="preserve"> ran down,</w:t>
      </w:r>
      <w:r>
        <w:rPr>
          <w:rFonts w:asciiTheme="minorHAnsi" w:hAnsiTheme="minorHAnsi" w:cs="Arial"/>
          <w:b/>
          <w:color w:val="333333"/>
          <w:sz w:val="40"/>
          <w:szCs w:val="40"/>
        </w:rPr>
        <w:br/>
        <w:t>Hickory Dickory dock.</w:t>
      </w:r>
    </w:p>
    <w:p w14:paraId="7B8BE0CD" w14:textId="77777777" w:rsidR="003363B7" w:rsidRPr="00872255" w:rsidRDefault="003363B7" w:rsidP="003363B7">
      <w:pPr>
        <w:pStyle w:val="blocks-transcripttextparagraph"/>
        <w:spacing w:before="0" w:beforeAutospacing="0"/>
        <w:rPr>
          <w:rFonts w:asciiTheme="minorHAnsi" w:hAnsiTheme="minorHAnsi" w:cs="Arial"/>
          <w:b/>
          <w:color w:val="333333"/>
          <w:sz w:val="40"/>
          <w:szCs w:val="40"/>
        </w:rPr>
      </w:pPr>
      <w:r w:rsidRPr="00872255">
        <w:rPr>
          <w:rFonts w:asciiTheme="minorHAnsi" w:hAnsiTheme="minorHAnsi" w:cs="Arial"/>
          <w:b/>
          <w:color w:val="333333"/>
          <w:sz w:val="40"/>
          <w:szCs w:val="40"/>
        </w:rPr>
        <w:t>I saw him when he ran down</w:t>
      </w:r>
      <w:r>
        <w:rPr>
          <w:rFonts w:asciiTheme="minorHAnsi" w:hAnsiTheme="minorHAnsi" w:cs="Arial"/>
          <w:b/>
          <w:color w:val="333333"/>
          <w:sz w:val="40"/>
          <w:szCs w:val="40"/>
        </w:rPr>
        <w:t>!</w:t>
      </w:r>
    </w:p>
    <w:p w14:paraId="6545B69D" w14:textId="77777777" w:rsidR="009B6516" w:rsidRPr="000850BB" w:rsidRDefault="009B6516" w:rsidP="009B6516">
      <w:pPr>
        <w:rPr>
          <w:b/>
          <w:sz w:val="32"/>
          <w:szCs w:val="32"/>
        </w:rPr>
        <w:sectPr w:rsidR="009B6516" w:rsidRPr="000850BB" w:rsidSect="005760CF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bookmarkStart w:id="0" w:name="_GoBack"/>
      <w:bookmarkEnd w:id="0"/>
    </w:p>
    <w:p w14:paraId="361F0FC4" w14:textId="67390C79" w:rsidR="00B8558E" w:rsidRPr="000850BB" w:rsidRDefault="00B8558E" w:rsidP="00B8558E">
      <w:pPr>
        <w:pStyle w:val="NormalWeb"/>
        <w:spacing w:before="0" w:after="0"/>
        <w:rPr>
          <w:rFonts w:asciiTheme="minorHAnsi" w:hAnsiTheme="minorHAnsi"/>
          <w:color w:val="201F1E"/>
          <w:sz w:val="32"/>
          <w:szCs w:val="32"/>
        </w:rPr>
      </w:pPr>
      <w:r>
        <w:rPr>
          <w:rFonts w:asciiTheme="minorHAnsi" w:hAnsiTheme="minorHAnsi"/>
          <w:b/>
          <w:color w:val="201F1E"/>
          <w:sz w:val="32"/>
          <w:szCs w:val="32"/>
        </w:rPr>
        <w:lastRenderedPageBreak/>
        <w:t xml:space="preserve">3. </w:t>
      </w:r>
      <w:r w:rsidRPr="000850BB">
        <w:rPr>
          <w:rFonts w:asciiTheme="minorHAnsi" w:hAnsiTheme="minorHAnsi"/>
          <w:b/>
          <w:color w:val="201F1E"/>
          <w:sz w:val="32"/>
          <w:szCs w:val="32"/>
        </w:rPr>
        <w:t>Comparing rhymes or poems</w:t>
      </w:r>
    </w:p>
    <w:p w14:paraId="60AC9DCE" w14:textId="77777777" w:rsidR="00B8558E" w:rsidRPr="000850BB" w:rsidRDefault="00B8558E" w:rsidP="00B8558E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Read the poem </w:t>
      </w:r>
      <w:r w:rsidRPr="000850BB">
        <w:rPr>
          <w:rFonts w:eastAsia="Times New Roman" w:cs="Times New Roman"/>
          <w:i/>
          <w:color w:val="0000FF"/>
          <w:sz w:val="32"/>
          <w:szCs w:val="32"/>
          <w:bdr w:val="none" w:sz="0" w:space="0" w:color="auto" w:frame="1"/>
        </w:rPr>
        <w:t>No Hickory, No Dickory, No Dock</w:t>
      </w:r>
      <w:r w:rsidRPr="000850BB">
        <w:rPr>
          <w:rFonts w:eastAsia="Times New Roman" w:cs="Times New Roman"/>
          <w:i/>
          <w:color w:val="201F1E"/>
          <w:sz w:val="32"/>
          <w:szCs w:val="32"/>
          <w:bdr w:val="none" w:sz="0" w:space="0" w:color="auto" w:frame="1"/>
        </w:rPr>
        <w:t xml:space="preserve"> </w:t>
      </w:r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 xml:space="preserve">by John </w:t>
      </w:r>
      <w:proofErr w:type="spellStart"/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Agard</w:t>
      </w:r>
      <w:proofErr w:type="spellEnd"/>
      <w:r w:rsidRPr="000850BB">
        <w:rPr>
          <w:rFonts w:eastAsia="Times New Roman" w:cs="Times New Roman"/>
          <w:color w:val="201F1E"/>
          <w:sz w:val="32"/>
          <w:szCs w:val="32"/>
          <w:bdr w:val="none" w:sz="0" w:space="0" w:color="auto" w:frame="1"/>
        </w:rPr>
        <w:t>.</w:t>
      </w:r>
    </w:p>
    <w:p w14:paraId="592ECC3D" w14:textId="77777777" w:rsidR="00B8558E" w:rsidRPr="000850BB" w:rsidRDefault="00B8558E" w:rsidP="00B8558E">
      <w:pPr>
        <w:pStyle w:val="NormalWeb"/>
        <w:spacing w:before="0" w:after="0"/>
        <w:rPr>
          <w:rFonts w:asciiTheme="minorHAnsi" w:hAnsiTheme="minorHAnsi"/>
          <w:color w:val="201F1E"/>
          <w:sz w:val="32"/>
          <w:szCs w:val="32"/>
        </w:rPr>
      </w:pPr>
      <w:r w:rsidRPr="000850BB">
        <w:rPr>
          <w:rFonts w:asciiTheme="minorHAnsi" w:hAnsiTheme="minorHAnsi"/>
          <w:color w:val="201F1E"/>
          <w:sz w:val="32"/>
          <w:szCs w:val="32"/>
        </w:rPr>
        <w:t xml:space="preserve">Look at the statements on the </w:t>
      </w:r>
      <w:r w:rsidRPr="000850BB">
        <w:rPr>
          <w:rFonts w:asciiTheme="minorHAnsi" w:hAnsiTheme="minorHAnsi"/>
          <w:i/>
          <w:color w:val="0000FF"/>
          <w:sz w:val="32"/>
          <w:szCs w:val="32"/>
        </w:rPr>
        <w:t>Comparisons</w:t>
      </w:r>
      <w:r w:rsidRPr="000850BB">
        <w:rPr>
          <w:rFonts w:asciiTheme="minorHAnsi" w:hAnsiTheme="minorHAnsi"/>
          <w:color w:val="201F1E"/>
          <w:sz w:val="32"/>
          <w:szCs w:val="32"/>
        </w:rPr>
        <w:t xml:space="preserve"> chart.</w:t>
      </w:r>
    </w:p>
    <w:p w14:paraId="735E2948" w14:textId="77777777" w:rsidR="00B8558E" w:rsidRPr="00E80045" w:rsidRDefault="00B8558E" w:rsidP="00B8558E">
      <w:pPr>
        <w:pStyle w:val="NormalWeb"/>
        <w:numPr>
          <w:ilvl w:val="0"/>
          <w:numId w:val="46"/>
        </w:numPr>
        <w:spacing w:before="0" w:after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color w:val="201F1E"/>
          <w:sz w:val="32"/>
          <w:szCs w:val="32"/>
        </w:rPr>
        <w:t xml:space="preserve">Think about </w:t>
      </w:r>
      <w:r w:rsidRPr="00E80045">
        <w:rPr>
          <w:rFonts w:asciiTheme="minorHAnsi" w:hAnsiTheme="minorHAnsi"/>
          <w:i/>
          <w:color w:val="201F1E"/>
          <w:sz w:val="32"/>
          <w:szCs w:val="32"/>
        </w:rPr>
        <w:t>Hickory Dickory Dock</w:t>
      </w:r>
      <w:r>
        <w:rPr>
          <w:rFonts w:asciiTheme="minorHAnsi" w:hAnsiTheme="minorHAnsi"/>
          <w:color w:val="201F1E"/>
          <w:sz w:val="32"/>
          <w:szCs w:val="32"/>
        </w:rPr>
        <w:t xml:space="preserve"> and </w:t>
      </w:r>
      <w:r w:rsidRPr="00E80045">
        <w:rPr>
          <w:rFonts w:asciiTheme="minorHAnsi" w:hAnsiTheme="minorHAnsi"/>
          <w:i/>
          <w:sz w:val="32"/>
          <w:szCs w:val="32"/>
          <w:bdr w:val="none" w:sz="0" w:space="0" w:color="auto" w:frame="1"/>
        </w:rPr>
        <w:t>No Hickory, No Dickory, No Dock</w:t>
      </w:r>
      <w:r w:rsidRPr="00E80045">
        <w:rPr>
          <w:rFonts w:asciiTheme="minorHAnsi" w:hAnsiTheme="minorHAnsi"/>
          <w:sz w:val="32"/>
          <w:szCs w:val="32"/>
        </w:rPr>
        <w:t>.</w:t>
      </w:r>
    </w:p>
    <w:p w14:paraId="7E62A949" w14:textId="500B92E2" w:rsidR="00B8558E" w:rsidRPr="000850BB" w:rsidRDefault="00B8558E" w:rsidP="00B8558E">
      <w:pPr>
        <w:pStyle w:val="NormalWeb"/>
        <w:numPr>
          <w:ilvl w:val="0"/>
          <w:numId w:val="46"/>
        </w:numPr>
        <w:spacing w:before="0" w:after="0"/>
        <w:rPr>
          <w:rFonts w:asciiTheme="minorHAnsi" w:hAnsiTheme="minorHAnsi"/>
          <w:b/>
          <w:sz w:val="32"/>
          <w:szCs w:val="32"/>
        </w:rPr>
      </w:pPr>
      <w:r w:rsidRPr="000850BB">
        <w:rPr>
          <w:rFonts w:asciiTheme="minorHAnsi" w:hAnsiTheme="minorHAnsi"/>
          <w:color w:val="201F1E"/>
          <w:sz w:val="32"/>
          <w:szCs w:val="32"/>
        </w:rPr>
        <w:t xml:space="preserve">Put </w:t>
      </w:r>
      <w:r>
        <w:rPr>
          <w:rFonts w:asciiTheme="minorHAnsi" w:hAnsiTheme="minorHAnsi"/>
          <w:color w:val="201F1E"/>
          <w:sz w:val="32"/>
          <w:szCs w:val="32"/>
        </w:rPr>
        <w:t>yes or no</w:t>
      </w:r>
      <w:r w:rsidRPr="000850BB">
        <w:rPr>
          <w:rFonts w:asciiTheme="minorHAnsi" w:hAnsiTheme="minorHAnsi"/>
          <w:color w:val="201F1E"/>
          <w:sz w:val="32"/>
          <w:szCs w:val="32"/>
        </w:rPr>
        <w:t xml:space="preserve"> against each statement.</w:t>
      </w:r>
    </w:p>
    <w:p w14:paraId="3D02F934" w14:textId="77777777" w:rsidR="00B8558E" w:rsidRPr="00B8558E" w:rsidRDefault="00B8558E" w:rsidP="002137EF">
      <w:pPr>
        <w:contextualSpacing/>
        <w:jc w:val="center"/>
        <w:rPr>
          <w:b/>
          <w:sz w:val="14"/>
          <w:szCs w:val="14"/>
        </w:rPr>
      </w:pPr>
    </w:p>
    <w:p w14:paraId="08E0F91E" w14:textId="656DB699" w:rsidR="002137EF" w:rsidRPr="002137EF" w:rsidRDefault="002137EF" w:rsidP="002137EF">
      <w:pPr>
        <w:contextualSpacing/>
        <w:jc w:val="center"/>
        <w:rPr>
          <w:b/>
          <w:sz w:val="34"/>
          <w:szCs w:val="34"/>
        </w:rPr>
      </w:pPr>
      <w:r w:rsidRPr="002137EF">
        <w:rPr>
          <w:b/>
          <w:sz w:val="34"/>
          <w:szCs w:val="34"/>
        </w:rPr>
        <w:t>No Hickory, No Dickory, No Dock</w:t>
      </w:r>
    </w:p>
    <w:p w14:paraId="39C1AD85" w14:textId="77777777" w:rsidR="002137EF" w:rsidRDefault="002137EF" w:rsidP="002137EF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F25E9" wp14:editId="3BC64339">
                <wp:simplePos x="0" y="0"/>
                <wp:positionH relativeFrom="margin">
                  <wp:align>center</wp:align>
                </wp:positionH>
                <wp:positionV relativeFrom="paragraph">
                  <wp:posOffset>82257</wp:posOffset>
                </wp:positionV>
                <wp:extent cx="2497541" cy="1201003"/>
                <wp:effectExtent l="0" t="0" r="1714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541" cy="1201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0BCAF" w14:textId="0CEA17CC" w:rsidR="002137EF" w:rsidRDefault="002137EF" w:rsidP="002137EF">
                            <w:r w:rsidRPr="00326D70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="00B92480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"C:\\var\\folders\\59\\l28swnb123g29h6821r0yq0w0000gn\\T\\com.microsoft.Word\\WebArchiveCopyPasteTempFiles\\page2image9514576" \* MERGEFORMAT </w:instrText>
                            </w:r>
                            <w:r w:rsidRPr="00326D70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326D70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035B4C" wp14:editId="2B2547EB">
                                  <wp:extent cx="1037373" cy="2268252"/>
                                  <wp:effectExtent l="0" t="6032" r="4762" b="4763"/>
                                  <wp:docPr id="3" name="Picture 3" descr="page2image95145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95145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049689" cy="2295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6D70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F2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5pt;width:196.65pt;height:94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" fillcolor="white [3201]" strokeweight=".5pt">
                <v:textbox>
                  <w:txbxContent>
                    <w:p w14:paraId="3A70BCAF" w14:textId="0CEA17CC" w:rsidR="002137EF" w:rsidRDefault="002137EF" w:rsidP="002137EF">
                      <w:r w:rsidRPr="00326D70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="00B92480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"C:\\var\\folders\\59\\l28swnb123g29h6821r0yq0w0000gn\\T\\com.microsoft.Word\\WebArchiveCopyPasteTempFiles\\page2image9514576" \* MERGEFORMAT </w:instrText>
                      </w:r>
                      <w:r w:rsidRPr="00326D70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326D70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12035B4C" wp14:editId="2B2547EB">
                            <wp:extent cx="1037373" cy="2268252"/>
                            <wp:effectExtent l="0" t="6032" r="4762" b="4763"/>
                            <wp:docPr id="3" name="Picture 3" descr="page2image95145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95145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049689" cy="2295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6D70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A94F1" w14:textId="77777777" w:rsidR="002137EF" w:rsidRDefault="002137EF" w:rsidP="002137EF">
      <w:pPr>
        <w:contextualSpacing/>
        <w:jc w:val="center"/>
        <w:rPr>
          <w:b/>
          <w:sz w:val="32"/>
          <w:szCs w:val="32"/>
        </w:rPr>
      </w:pPr>
    </w:p>
    <w:p w14:paraId="3AA0C249" w14:textId="77777777" w:rsidR="002137EF" w:rsidRDefault="002137EF" w:rsidP="002137EF">
      <w:pPr>
        <w:jc w:val="center"/>
        <w:rPr>
          <w:sz w:val="32"/>
          <w:szCs w:val="32"/>
        </w:rPr>
      </w:pPr>
    </w:p>
    <w:p w14:paraId="444A311A" w14:textId="77777777" w:rsidR="002137EF" w:rsidRDefault="002137EF" w:rsidP="002137EF">
      <w:pPr>
        <w:jc w:val="center"/>
        <w:rPr>
          <w:sz w:val="32"/>
          <w:szCs w:val="32"/>
        </w:rPr>
      </w:pPr>
    </w:p>
    <w:p w14:paraId="6D4A9054" w14:textId="77777777" w:rsidR="002137EF" w:rsidRDefault="002137EF" w:rsidP="002137EF">
      <w:pPr>
        <w:jc w:val="center"/>
        <w:rPr>
          <w:sz w:val="32"/>
          <w:szCs w:val="32"/>
        </w:rPr>
      </w:pPr>
    </w:p>
    <w:p w14:paraId="608FD735" w14:textId="77777777" w:rsidR="002137EF" w:rsidRPr="00B8558E" w:rsidRDefault="002137EF" w:rsidP="002137EF">
      <w:pPr>
        <w:jc w:val="center"/>
        <w:rPr>
          <w:sz w:val="14"/>
          <w:szCs w:val="14"/>
        </w:rPr>
      </w:pPr>
    </w:p>
    <w:p w14:paraId="093FED4A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Wasn’t me</w:t>
      </w:r>
    </w:p>
    <w:p w14:paraId="747EEBF9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Wasn’t me</w:t>
      </w:r>
    </w:p>
    <w:p w14:paraId="442FA339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said the little mouse</w:t>
      </w:r>
    </w:p>
    <w:p w14:paraId="72958D9B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I didn’t run up no clock</w:t>
      </w:r>
    </w:p>
    <w:p w14:paraId="6E667395" w14:textId="77777777" w:rsidR="002137EF" w:rsidRPr="00B8558E" w:rsidRDefault="002137EF" w:rsidP="002137EF">
      <w:pPr>
        <w:jc w:val="center"/>
      </w:pPr>
    </w:p>
    <w:p w14:paraId="6B6D1A21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You could hickory me</w:t>
      </w:r>
    </w:p>
    <w:p w14:paraId="53905FB2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You could dickory me</w:t>
      </w:r>
    </w:p>
    <w:p w14:paraId="64B4054E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or lock me in a dock</w:t>
      </w:r>
    </w:p>
    <w:p w14:paraId="693C72C6" w14:textId="77777777" w:rsidR="002137EF" w:rsidRPr="00B8558E" w:rsidRDefault="002137EF" w:rsidP="002137EF">
      <w:pPr>
        <w:jc w:val="center"/>
      </w:pPr>
    </w:p>
    <w:p w14:paraId="4F0C1648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I still say</w:t>
      </w:r>
    </w:p>
    <w:p w14:paraId="1DBFA7C4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I didn’t run up no clock</w:t>
      </w:r>
    </w:p>
    <w:p w14:paraId="5C93DB59" w14:textId="77777777" w:rsidR="002137EF" w:rsidRPr="00B8558E" w:rsidRDefault="002137EF" w:rsidP="002137EF">
      <w:pPr>
        <w:jc w:val="center"/>
      </w:pPr>
    </w:p>
    <w:p w14:paraId="2F52DAAC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Was me who ran under your bed</w:t>
      </w:r>
    </w:p>
    <w:p w14:paraId="189BBD32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Was me who bit into your bread</w:t>
      </w:r>
    </w:p>
    <w:p w14:paraId="29B5F04C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Was me who nibbled your cheese</w:t>
      </w:r>
    </w:p>
    <w:p w14:paraId="43D051E0" w14:textId="77777777" w:rsidR="002137EF" w:rsidRPr="00B8558E" w:rsidRDefault="002137EF" w:rsidP="002137EF">
      <w:pPr>
        <w:jc w:val="center"/>
      </w:pPr>
    </w:p>
    <w:p w14:paraId="29E1D60B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 xml:space="preserve">But please </w:t>
      </w:r>
      <w:proofErr w:type="spellStart"/>
      <w:r w:rsidRPr="00D40298">
        <w:rPr>
          <w:sz w:val="32"/>
          <w:szCs w:val="32"/>
        </w:rPr>
        <w:t>please</w:t>
      </w:r>
      <w:proofErr w:type="spellEnd"/>
      <w:r w:rsidRPr="00D40298">
        <w:rPr>
          <w:sz w:val="32"/>
          <w:szCs w:val="32"/>
        </w:rPr>
        <w:t xml:space="preserve">, </w:t>
      </w:r>
    </w:p>
    <w:p w14:paraId="57DD2B67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I didn’t run up no clock</w:t>
      </w:r>
    </w:p>
    <w:p w14:paraId="5AD6EC3A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no hickory</w:t>
      </w:r>
    </w:p>
    <w:p w14:paraId="023156CC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no dickory</w:t>
      </w:r>
    </w:p>
    <w:p w14:paraId="39DB8EE6" w14:textId="77777777" w:rsidR="002137EF" w:rsidRPr="00D40298" w:rsidRDefault="002137EF" w:rsidP="002137EF">
      <w:pPr>
        <w:jc w:val="center"/>
        <w:rPr>
          <w:sz w:val="32"/>
          <w:szCs w:val="32"/>
        </w:rPr>
      </w:pPr>
      <w:r w:rsidRPr="00D40298">
        <w:rPr>
          <w:sz w:val="32"/>
          <w:szCs w:val="32"/>
        </w:rPr>
        <w:t>no dock.</w:t>
      </w:r>
    </w:p>
    <w:p w14:paraId="3705EFA4" w14:textId="77777777" w:rsidR="002137EF" w:rsidRDefault="002137EF" w:rsidP="002137EF">
      <w:pPr>
        <w:contextualSpacing/>
        <w:jc w:val="center"/>
        <w:rPr>
          <w:b/>
          <w:sz w:val="32"/>
          <w:szCs w:val="32"/>
        </w:rPr>
      </w:pPr>
      <w:r w:rsidRPr="00D40298">
        <w:rPr>
          <w:b/>
          <w:sz w:val="32"/>
          <w:szCs w:val="32"/>
        </w:rPr>
        <w:t xml:space="preserve"> </w:t>
      </w:r>
    </w:p>
    <w:p w14:paraId="79C72823" w14:textId="77777777" w:rsidR="002137EF" w:rsidRDefault="002137EF" w:rsidP="002137EF">
      <w:pPr>
        <w:contextualSpacing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by </w:t>
      </w:r>
      <w:r w:rsidRPr="00D40298">
        <w:rPr>
          <w:i/>
          <w:sz w:val="32"/>
          <w:szCs w:val="32"/>
        </w:rPr>
        <w:t xml:space="preserve">John </w:t>
      </w:r>
      <w:proofErr w:type="spellStart"/>
      <w:r w:rsidRPr="00D40298">
        <w:rPr>
          <w:i/>
          <w:sz w:val="32"/>
          <w:szCs w:val="32"/>
        </w:rPr>
        <w:t>Agard</w:t>
      </w:r>
      <w:proofErr w:type="spellEnd"/>
    </w:p>
    <w:p w14:paraId="238C1B76" w14:textId="77777777" w:rsidR="002137EF" w:rsidRPr="00B8558E" w:rsidRDefault="002137EF" w:rsidP="00B8558E">
      <w:pPr>
        <w:contextualSpacing/>
        <w:rPr>
          <w:sz w:val="28"/>
          <w:szCs w:val="28"/>
        </w:rPr>
      </w:pPr>
    </w:p>
    <w:p w14:paraId="510653BC" w14:textId="77777777" w:rsidR="002137EF" w:rsidRPr="002137EF" w:rsidRDefault="002137EF" w:rsidP="002137EF">
      <w:pPr>
        <w:contextualSpacing/>
        <w:jc w:val="right"/>
        <w:rPr>
          <w:sz w:val="28"/>
          <w:szCs w:val="28"/>
        </w:rPr>
      </w:pPr>
      <w:r w:rsidRPr="002137EF">
        <w:rPr>
          <w:sz w:val="28"/>
          <w:szCs w:val="28"/>
        </w:rPr>
        <w:t xml:space="preserve">From </w:t>
      </w:r>
      <w:r w:rsidRPr="002137EF">
        <w:rPr>
          <w:i/>
          <w:sz w:val="28"/>
          <w:szCs w:val="28"/>
        </w:rPr>
        <w:t xml:space="preserve">The Puffin Book of Fantastic First Poems, </w:t>
      </w:r>
      <w:r w:rsidRPr="002137EF">
        <w:rPr>
          <w:sz w:val="28"/>
          <w:szCs w:val="28"/>
        </w:rPr>
        <w:t>edited by June Crebbin,</w:t>
      </w:r>
    </w:p>
    <w:p w14:paraId="7AC73347" w14:textId="77777777" w:rsidR="002137EF" w:rsidRPr="002137EF" w:rsidRDefault="002137EF" w:rsidP="002137EF">
      <w:pPr>
        <w:contextualSpacing/>
        <w:jc w:val="right"/>
        <w:rPr>
          <w:sz w:val="28"/>
          <w:szCs w:val="28"/>
        </w:rPr>
      </w:pPr>
      <w:r w:rsidRPr="002137EF">
        <w:rPr>
          <w:sz w:val="28"/>
          <w:szCs w:val="28"/>
        </w:rPr>
        <w:t>Puffin Books.</w:t>
      </w:r>
    </w:p>
    <w:p w14:paraId="2954D802" w14:textId="77777777" w:rsidR="00B8558E" w:rsidRDefault="00B8558E" w:rsidP="00B8558E">
      <w:pPr>
        <w:rPr>
          <w:b/>
          <w:sz w:val="32"/>
          <w:szCs w:val="32"/>
        </w:rPr>
      </w:pPr>
    </w:p>
    <w:p w14:paraId="3A346302" w14:textId="168FE51A" w:rsidR="002137EF" w:rsidRPr="002137EF" w:rsidRDefault="002137EF" w:rsidP="00B8558E">
      <w:pPr>
        <w:jc w:val="center"/>
        <w:rPr>
          <w:b/>
          <w:sz w:val="36"/>
          <w:szCs w:val="36"/>
        </w:rPr>
      </w:pPr>
      <w:r w:rsidRPr="002137EF">
        <w:rPr>
          <w:b/>
          <w:sz w:val="36"/>
          <w:szCs w:val="36"/>
        </w:rPr>
        <w:lastRenderedPageBreak/>
        <w:t>Comparisons</w:t>
      </w:r>
    </w:p>
    <w:p w14:paraId="06C71481" w14:textId="77777777" w:rsidR="002137EF" w:rsidRDefault="002137EF" w:rsidP="002137EF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2137EF" w14:paraId="3662FD81" w14:textId="77777777" w:rsidTr="003E0992">
        <w:tc>
          <w:tcPr>
            <w:tcW w:w="3379" w:type="dxa"/>
            <w:tcBorders>
              <w:top w:val="nil"/>
              <w:left w:val="nil"/>
              <w:bottom w:val="double" w:sz="4" w:space="0" w:color="FF6600"/>
              <w:right w:val="double" w:sz="4" w:space="0" w:color="FF6600"/>
            </w:tcBorders>
          </w:tcPr>
          <w:p w14:paraId="1E6A4500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double" w:sz="4" w:space="0" w:color="FF6600"/>
              <w:left w:val="double" w:sz="4" w:space="0" w:color="FF6600"/>
            </w:tcBorders>
            <w:shd w:val="clear" w:color="auto" w:fill="FFF2CC" w:themeFill="accent4" w:themeFillTint="33"/>
          </w:tcPr>
          <w:p w14:paraId="6DE5C3F3" w14:textId="77777777" w:rsidR="002137EF" w:rsidRPr="006B143B" w:rsidRDefault="002137EF" w:rsidP="003E0992">
            <w:pPr>
              <w:contextualSpacing/>
              <w:jc w:val="center"/>
              <w:rPr>
                <w:i/>
                <w:sz w:val="32"/>
                <w:szCs w:val="32"/>
              </w:rPr>
            </w:pPr>
            <w:r w:rsidRPr="006B143B">
              <w:rPr>
                <w:i/>
                <w:sz w:val="32"/>
                <w:szCs w:val="32"/>
              </w:rPr>
              <w:t>Hickory Dickory Dock</w:t>
            </w:r>
          </w:p>
        </w:tc>
        <w:tc>
          <w:tcPr>
            <w:tcW w:w="3380" w:type="dxa"/>
            <w:tcBorders>
              <w:top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229B2EE6" w14:textId="77777777" w:rsidR="002137EF" w:rsidRPr="006B143B" w:rsidRDefault="002137EF" w:rsidP="003E0992">
            <w:pPr>
              <w:contextualSpacing/>
              <w:jc w:val="center"/>
              <w:rPr>
                <w:i/>
                <w:sz w:val="32"/>
                <w:szCs w:val="32"/>
              </w:rPr>
            </w:pPr>
            <w:r w:rsidRPr="006B143B">
              <w:rPr>
                <w:i/>
                <w:sz w:val="32"/>
                <w:szCs w:val="32"/>
              </w:rPr>
              <w:t>No Hickory, No Dickory</w:t>
            </w:r>
            <w:r>
              <w:rPr>
                <w:i/>
                <w:sz w:val="32"/>
                <w:szCs w:val="32"/>
              </w:rPr>
              <w:t>, N</w:t>
            </w:r>
            <w:r w:rsidRPr="006B143B">
              <w:rPr>
                <w:i/>
                <w:sz w:val="32"/>
                <w:szCs w:val="32"/>
              </w:rPr>
              <w:t>o Dock</w:t>
            </w:r>
          </w:p>
        </w:tc>
      </w:tr>
      <w:tr w:rsidR="002137EF" w14:paraId="4E46BCB8" w14:textId="77777777" w:rsidTr="003E0992">
        <w:tc>
          <w:tcPr>
            <w:tcW w:w="3379" w:type="dxa"/>
            <w:tcBorders>
              <w:top w:val="double" w:sz="4" w:space="0" w:color="FF6600"/>
              <w:left w:val="double" w:sz="4" w:space="0" w:color="FF6600"/>
            </w:tcBorders>
            <w:shd w:val="clear" w:color="auto" w:fill="FBE4D5" w:themeFill="accent2" w:themeFillTint="33"/>
          </w:tcPr>
          <w:p w14:paraId="0EA41070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 w:rsidRPr="006B143B">
              <w:rPr>
                <w:sz w:val="32"/>
                <w:szCs w:val="32"/>
              </w:rPr>
              <w:t>Has a clock in it</w:t>
            </w:r>
          </w:p>
        </w:tc>
        <w:tc>
          <w:tcPr>
            <w:tcW w:w="3380" w:type="dxa"/>
          </w:tcPr>
          <w:p w14:paraId="4717529B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4C8EDCE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57EE73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right w:val="double" w:sz="4" w:space="0" w:color="FF6600"/>
            </w:tcBorders>
          </w:tcPr>
          <w:p w14:paraId="476379DC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2137EF" w14:paraId="693A205F" w14:textId="77777777" w:rsidTr="003E0992">
        <w:tc>
          <w:tcPr>
            <w:tcW w:w="3379" w:type="dxa"/>
            <w:tcBorders>
              <w:left w:val="double" w:sz="4" w:space="0" w:color="FF6600"/>
            </w:tcBorders>
            <w:shd w:val="clear" w:color="auto" w:fill="FBE4D5" w:themeFill="accent2" w:themeFillTint="33"/>
          </w:tcPr>
          <w:p w14:paraId="0AC2C9D8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 w:rsidRPr="006B143B">
              <w:rPr>
                <w:sz w:val="32"/>
                <w:szCs w:val="32"/>
              </w:rPr>
              <w:t xml:space="preserve">Has a </w:t>
            </w:r>
            <w:r>
              <w:rPr>
                <w:sz w:val="32"/>
                <w:szCs w:val="32"/>
              </w:rPr>
              <w:t>girl</w:t>
            </w:r>
            <w:r w:rsidRPr="006B143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with an extra line </w:t>
            </w:r>
            <w:r w:rsidRPr="006B143B">
              <w:rPr>
                <w:sz w:val="32"/>
                <w:szCs w:val="32"/>
              </w:rPr>
              <w:t xml:space="preserve">in it </w:t>
            </w:r>
          </w:p>
        </w:tc>
        <w:tc>
          <w:tcPr>
            <w:tcW w:w="3380" w:type="dxa"/>
          </w:tcPr>
          <w:p w14:paraId="6DC625A1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59E7A3C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C44D9B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right w:val="double" w:sz="4" w:space="0" w:color="FF6600"/>
            </w:tcBorders>
          </w:tcPr>
          <w:p w14:paraId="04E1E5D0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2137EF" w14:paraId="3FB0AB19" w14:textId="77777777" w:rsidTr="003E0992">
        <w:tc>
          <w:tcPr>
            <w:tcW w:w="3379" w:type="dxa"/>
            <w:tcBorders>
              <w:left w:val="double" w:sz="4" w:space="0" w:color="FF6600"/>
            </w:tcBorders>
            <w:shd w:val="clear" w:color="auto" w:fill="FBE4D5" w:themeFill="accent2" w:themeFillTint="33"/>
          </w:tcPr>
          <w:p w14:paraId="75F8C51C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clock strikes 1 in it</w:t>
            </w:r>
          </w:p>
        </w:tc>
        <w:tc>
          <w:tcPr>
            <w:tcW w:w="3380" w:type="dxa"/>
          </w:tcPr>
          <w:p w14:paraId="63AEB2E3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011A813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069B32E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right w:val="double" w:sz="4" w:space="0" w:color="FF6600"/>
            </w:tcBorders>
          </w:tcPr>
          <w:p w14:paraId="720B89C1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2137EF" w14:paraId="791214D1" w14:textId="77777777" w:rsidTr="003E0992">
        <w:tc>
          <w:tcPr>
            <w:tcW w:w="3379" w:type="dxa"/>
            <w:tcBorders>
              <w:left w:val="double" w:sz="4" w:space="0" w:color="FF6600"/>
            </w:tcBorders>
            <w:shd w:val="clear" w:color="auto" w:fill="FBE4D5" w:themeFill="accent2" w:themeFillTint="33"/>
          </w:tcPr>
          <w:p w14:paraId="77A0BB37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 w:rsidRPr="006B143B">
              <w:rPr>
                <w:sz w:val="32"/>
                <w:szCs w:val="32"/>
              </w:rPr>
              <w:t>Has pairs of words that</w:t>
            </w:r>
            <w:r>
              <w:rPr>
                <w:sz w:val="32"/>
                <w:szCs w:val="32"/>
              </w:rPr>
              <w:t xml:space="preserve"> rhyme in it</w:t>
            </w:r>
          </w:p>
        </w:tc>
        <w:tc>
          <w:tcPr>
            <w:tcW w:w="3380" w:type="dxa"/>
          </w:tcPr>
          <w:p w14:paraId="6C3B24B7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FC6483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4A8BBF2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right w:val="double" w:sz="4" w:space="0" w:color="FF6600"/>
            </w:tcBorders>
          </w:tcPr>
          <w:p w14:paraId="083F2243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2137EF" w14:paraId="6F89D436" w14:textId="77777777" w:rsidTr="003E0992">
        <w:tc>
          <w:tcPr>
            <w:tcW w:w="3379" w:type="dxa"/>
            <w:tcBorders>
              <w:left w:val="double" w:sz="4" w:space="0" w:color="FF6600"/>
            </w:tcBorders>
            <w:shd w:val="clear" w:color="auto" w:fill="FBE4D5" w:themeFill="accent2" w:themeFillTint="33"/>
          </w:tcPr>
          <w:p w14:paraId="45B583C5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 w:rsidRPr="006B143B">
              <w:rPr>
                <w:sz w:val="32"/>
                <w:szCs w:val="32"/>
              </w:rPr>
              <w:t>Has a ‘sing song’ rhythm to it</w:t>
            </w:r>
          </w:p>
        </w:tc>
        <w:tc>
          <w:tcPr>
            <w:tcW w:w="3380" w:type="dxa"/>
          </w:tcPr>
          <w:p w14:paraId="5F8D017E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F7F3250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DBA045A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right w:val="double" w:sz="4" w:space="0" w:color="FF6600"/>
            </w:tcBorders>
          </w:tcPr>
          <w:p w14:paraId="3445A9A4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2137EF" w14:paraId="380D1703" w14:textId="77777777" w:rsidTr="003E0992">
        <w:tc>
          <w:tcPr>
            <w:tcW w:w="3379" w:type="dxa"/>
            <w:tcBorders>
              <w:left w:val="double" w:sz="4" w:space="0" w:color="FF6600"/>
            </w:tcBorders>
            <w:shd w:val="clear" w:color="auto" w:fill="FBE4D5" w:themeFill="accent2" w:themeFillTint="33"/>
          </w:tcPr>
          <w:p w14:paraId="159F2171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 w:rsidRPr="006B143B">
              <w:rPr>
                <w:sz w:val="32"/>
                <w:szCs w:val="32"/>
              </w:rPr>
              <w:t>Is a really well</w:t>
            </w:r>
            <w:r>
              <w:rPr>
                <w:sz w:val="32"/>
                <w:szCs w:val="32"/>
              </w:rPr>
              <w:t>-</w:t>
            </w:r>
            <w:r w:rsidRPr="006B143B">
              <w:rPr>
                <w:sz w:val="32"/>
                <w:szCs w:val="32"/>
              </w:rPr>
              <w:t>known traditional rhyme</w:t>
            </w:r>
          </w:p>
        </w:tc>
        <w:tc>
          <w:tcPr>
            <w:tcW w:w="3380" w:type="dxa"/>
          </w:tcPr>
          <w:p w14:paraId="14D2AF6A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1A0344C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A0329B1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right w:val="double" w:sz="4" w:space="0" w:color="FF6600"/>
            </w:tcBorders>
          </w:tcPr>
          <w:p w14:paraId="56633C4C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2137EF" w14:paraId="4F31406F" w14:textId="77777777" w:rsidTr="003E0992">
        <w:tc>
          <w:tcPr>
            <w:tcW w:w="3379" w:type="dxa"/>
            <w:tcBorders>
              <w:left w:val="double" w:sz="4" w:space="0" w:color="FF6600"/>
              <w:bottom w:val="double" w:sz="4" w:space="0" w:color="FF6600"/>
            </w:tcBorders>
            <w:shd w:val="clear" w:color="auto" w:fill="FBE4D5" w:themeFill="accent2" w:themeFillTint="33"/>
          </w:tcPr>
          <w:p w14:paraId="69389B0A" w14:textId="77777777" w:rsidR="002137EF" w:rsidRPr="006B143B" w:rsidRDefault="002137EF" w:rsidP="003E0992">
            <w:pPr>
              <w:contextualSpacing/>
              <w:rPr>
                <w:sz w:val="32"/>
                <w:szCs w:val="32"/>
              </w:rPr>
            </w:pPr>
            <w:r w:rsidRPr="006B143B">
              <w:rPr>
                <w:sz w:val="32"/>
                <w:szCs w:val="32"/>
              </w:rPr>
              <w:t>Is funny</w:t>
            </w:r>
          </w:p>
        </w:tc>
        <w:tc>
          <w:tcPr>
            <w:tcW w:w="3380" w:type="dxa"/>
            <w:tcBorders>
              <w:bottom w:val="double" w:sz="4" w:space="0" w:color="FF6600"/>
            </w:tcBorders>
          </w:tcPr>
          <w:p w14:paraId="3BA0BD61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08DF78D" w14:textId="77777777" w:rsidR="002137EF" w:rsidRDefault="002137EF" w:rsidP="003E0992">
            <w:pPr>
              <w:contextualSpacing/>
              <w:rPr>
                <w:b/>
                <w:sz w:val="32"/>
                <w:szCs w:val="32"/>
              </w:rPr>
            </w:pPr>
          </w:p>
          <w:p w14:paraId="015E9060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tcBorders>
              <w:bottom w:val="double" w:sz="4" w:space="0" w:color="FF6600"/>
              <w:right w:val="double" w:sz="4" w:space="0" w:color="FF6600"/>
            </w:tcBorders>
          </w:tcPr>
          <w:p w14:paraId="23D5768A" w14:textId="77777777" w:rsidR="002137EF" w:rsidRDefault="002137EF" w:rsidP="003E099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F81BF6D" w14:textId="77777777" w:rsidR="002137EF" w:rsidRPr="00B8558E" w:rsidRDefault="002137EF" w:rsidP="002137EF">
      <w:pPr>
        <w:contextualSpacing/>
        <w:rPr>
          <w:b/>
          <w:sz w:val="18"/>
          <w:szCs w:val="18"/>
        </w:rPr>
      </w:pPr>
    </w:p>
    <w:p w14:paraId="1F997358" w14:textId="2D6945BE" w:rsidR="002137EF" w:rsidRPr="00B8558E" w:rsidRDefault="002137EF" w:rsidP="00B8558E">
      <w:pPr>
        <w:rPr>
          <w:sz w:val="32"/>
          <w:szCs w:val="32"/>
        </w:rPr>
      </w:pPr>
      <w:r w:rsidRPr="00B8558E">
        <w:rPr>
          <w:sz w:val="32"/>
          <w:szCs w:val="32"/>
        </w:rPr>
        <w:t xml:space="preserve">Which do like more, </w:t>
      </w:r>
      <w:r w:rsidRPr="00B8558E">
        <w:rPr>
          <w:i/>
          <w:sz w:val="32"/>
          <w:szCs w:val="32"/>
        </w:rPr>
        <w:t>Hickory Dickory Dock</w:t>
      </w:r>
      <w:r w:rsidRPr="00B8558E">
        <w:rPr>
          <w:sz w:val="32"/>
          <w:szCs w:val="32"/>
        </w:rPr>
        <w:t xml:space="preserve">, or </w:t>
      </w:r>
      <w:r w:rsidRPr="00B8558E">
        <w:rPr>
          <w:i/>
          <w:sz w:val="32"/>
          <w:szCs w:val="32"/>
        </w:rPr>
        <w:t>No Hickory, No Dickory, No Dock</w:t>
      </w:r>
      <w:r w:rsidRPr="00B8558E">
        <w:rPr>
          <w:sz w:val="32"/>
          <w:szCs w:val="32"/>
        </w:rPr>
        <w:t>?</w:t>
      </w:r>
    </w:p>
    <w:p w14:paraId="7DE2CA00" w14:textId="77777777" w:rsidR="002137EF" w:rsidRDefault="002137EF" w:rsidP="002137EF">
      <w:pPr>
        <w:contextualSpacing/>
        <w:rPr>
          <w:sz w:val="32"/>
          <w:szCs w:val="32"/>
        </w:rPr>
      </w:pPr>
      <w:r w:rsidRPr="006B143B">
        <w:rPr>
          <w:sz w:val="32"/>
          <w:szCs w:val="32"/>
        </w:rPr>
        <w:t>Write a sentence saying why you like that version more</w:t>
      </w:r>
      <w:r>
        <w:rPr>
          <w:sz w:val="32"/>
          <w:szCs w:val="32"/>
        </w:rPr>
        <w:t>.</w:t>
      </w:r>
    </w:p>
    <w:p w14:paraId="3857743B" w14:textId="77777777" w:rsidR="00B8558E" w:rsidRPr="00B8558E" w:rsidRDefault="00B8558E" w:rsidP="00B8558E">
      <w:pPr>
        <w:spacing w:line="360" w:lineRule="auto"/>
        <w:contextualSpacing/>
        <w:rPr>
          <w:highlight w:val="yellow"/>
        </w:rPr>
      </w:pPr>
    </w:p>
    <w:p w14:paraId="4C1419F3" w14:textId="0E12C64A" w:rsidR="002137EF" w:rsidRDefault="00B8558E" w:rsidP="00B8558E">
      <w:pPr>
        <w:spacing w:line="360" w:lineRule="auto"/>
        <w:contextualSpacing/>
        <w:rPr>
          <w:sz w:val="32"/>
          <w:szCs w:val="32"/>
        </w:rPr>
      </w:pPr>
      <w:r w:rsidRPr="00B8558E">
        <w:rPr>
          <w:sz w:val="32"/>
          <w:szCs w:val="32"/>
          <w:highlight w:val="yellow"/>
        </w:rPr>
        <w:t>Write your answer here.</w:t>
      </w:r>
    </w:p>
    <w:p w14:paraId="014DC9F9" w14:textId="2049F4B4" w:rsidR="00B8558E" w:rsidRDefault="00B8558E" w:rsidP="00B8558E">
      <w:pPr>
        <w:spacing w:line="360" w:lineRule="auto"/>
        <w:contextualSpacing/>
        <w:rPr>
          <w:sz w:val="32"/>
          <w:szCs w:val="32"/>
        </w:rPr>
      </w:pPr>
    </w:p>
    <w:p w14:paraId="503D6D6A" w14:textId="5F9B608C" w:rsidR="00B8558E" w:rsidRDefault="00B8558E" w:rsidP="00B8558E">
      <w:pPr>
        <w:spacing w:line="360" w:lineRule="auto"/>
        <w:contextualSpacing/>
        <w:rPr>
          <w:sz w:val="32"/>
          <w:szCs w:val="32"/>
        </w:rPr>
      </w:pPr>
    </w:p>
    <w:p w14:paraId="66D3C5B4" w14:textId="65548B57" w:rsidR="00B8558E" w:rsidRDefault="00B8558E" w:rsidP="00B8558E">
      <w:pPr>
        <w:spacing w:line="360" w:lineRule="auto"/>
        <w:contextualSpacing/>
        <w:rPr>
          <w:sz w:val="32"/>
          <w:szCs w:val="32"/>
        </w:rPr>
      </w:pPr>
    </w:p>
    <w:p w14:paraId="77727998" w14:textId="77777777" w:rsidR="00B8558E" w:rsidRPr="00B8558E" w:rsidRDefault="00B8558E" w:rsidP="00B8558E">
      <w:pPr>
        <w:spacing w:line="360" w:lineRule="auto"/>
        <w:contextualSpacing/>
        <w:rPr>
          <w:b/>
          <w:sz w:val="40"/>
          <w:szCs w:val="40"/>
        </w:rPr>
      </w:pPr>
    </w:p>
    <w:sectPr w:rsidR="00B8558E" w:rsidRPr="00B8558E" w:rsidSect="00B8558E">
      <w:pgSz w:w="11900" w:h="16840"/>
      <w:pgMar w:top="864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5EE74" w14:textId="77777777" w:rsidR="00A04466" w:rsidRDefault="00A04466" w:rsidP="002137EF">
      <w:r>
        <w:separator/>
      </w:r>
    </w:p>
  </w:endnote>
  <w:endnote w:type="continuationSeparator" w:id="0">
    <w:p w14:paraId="36929365" w14:textId="77777777" w:rsidR="00A04466" w:rsidRDefault="00A04466" w:rsidP="0021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9C74" w14:textId="77777777" w:rsidR="00A04466" w:rsidRDefault="00A04466" w:rsidP="002137EF">
      <w:r>
        <w:separator/>
      </w:r>
    </w:p>
  </w:footnote>
  <w:footnote w:type="continuationSeparator" w:id="0">
    <w:p w14:paraId="5823A37B" w14:textId="77777777" w:rsidR="00A04466" w:rsidRDefault="00A04466" w:rsidP="0021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272"/>
    <w:multiLevelType w:val="hybridMultilevel"/>
    <w:tmpl w:val="E840A426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47402"/>
    <w:multiLevelType w:val="hybridMultilevel"/>
    <w:tmpl w:val="67EC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E3D09"/>
    <w:multiLevelType w:val="hybridMultilevel"/>
    <w:tmpl w:val="DBFCD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39"/>
  </w:num>
  <w:num w:numId="5">
    <w:abstractNumId w:val="11"/>
  </w:num>
  <w:num w:numId="6">
    <w:abstractNumId w:val="31"/>
  </w:num>
  <w:num w:numId="7">
    <w:abstractNumId w:val="33"/>
  </w:num>
  <w:num w:numId="8">
    <w:abstractNumId w:val="15"/>
  </w:num>
  <w:num w:numId="9">
    <w:abstractNumId w:val="40"/>
  </w:num>
  <w:num w:numId="10">
    <w:abstractNumId w:val="45"/>
  </w:num>
  <w:num w:numId="11">
    <w:abstractNumId w:val="35"/>
  </w:num>
  <w:num w:numId="12">
    <w:abstractNumId w:val="18"/>
  </w:num>
  <w:num w:numId="13">
    <w:abstractNumId w:val="5"/>
  </w:num>
  <w:num w:numId="14">
    <w:abstractNumId w:val="17"/>
  </w:num>
  <w:num w:numId="15">
    <w:abstractNumId w:val="42"/>
  </w:num>
  <w:num w:numId="16">
    <w:abstractNumId w:val="16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10"/>
  </w:num>
  <w:num w:numId="22">
    <w:abstractNumId w:val="19"/>
  </w:num>
  <w:num w:numId="23">
    <w:abstractNumId w:val="8"/>
  </w:num>
  <w:num w:numId="24">
    <w:abstractNumId w:val="23"/>
  </w:num>
  <w:num w:numId="25">
    <w:abstractNumId w:val="44"/>
  </w:num>
  <w:num w:numId="26">
    <w:abstractNumId w:val="34"/>
  </w:num>
  <w:num w:numId="27">
    <w:abstractNumId w:val="9"/>
  </w:num>
  <w:num w:numId="28">
    <w:abstractNumId w:val="41"/>
  </w:num>
  <w:num w:numId="29">
    <w:abstractNumId w:val="46"/>
  </w:num>
  <w:num w:numId="30">
    <w:abstractNumId w:val="27"/>
  </w:num>
  <w:num w:numId="31">
    <w:abstractNumId w:val="12"/>
  </w:num>
  <w:num w:numId="32">
    <w:abstractNumId w:val="47"/>
  </w:num>
  <w:num w:numId="33">
    <w:abstractNumId w:val="36"/>
  </w:num>
  <w:num w:numId="34">
    <w:abstractNumId w:val="30"/>
  </w:num>
  <w:num w:numId="35">
    <w:abstractNumId w:val="7"/>
  </w:num>
  <w:num w:numId="36">
    <w:abstractNumId w:val="24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6"/>
  </w:num>
  <w:num w:numId="42">
    <w:abstractNumId w:val="32"/>
  </w:num>
  <w:num w:numId="43">
    <w:abstractNumId w:val="38"/>
  </w:num>
  <w:num w:numId="44">
    <w:abstractNumId w:val="25"/>
  </w:num>
  <w:num w:numId="45">
    <w:abstractNumId w:val="43"/>
  </w:num>
  <w:num w:numId="46">
    <w:abstractNumId w:val="37"/>
  </w:num>
  <w:num w:numId="47">
    <w:abstractNumId w:val="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850BB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C3B40"/>
    <w:rsid w:val="001D1267"/>
    <w:rsid w:val="001D6EBD"/>
    <w:rsid w:val="001F3E54"/>
    <w:rsid w:val="001F6DEE"/>
    <w:rsid w:val="00205A8A"/>
    <w:rsid w:val="00210C89"/>
    <w:rsid w:val="002137EF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363B7"/>
    <w:rsid w:val="003556FA"/>
    <w:rsid w:val="00363FC3"/>
    <w:rsid w:val="0036493A"/>
    <w:rsid w:val="0036694F"/>
    <w:rsid w:val="00367DFA"/>
    <w:rsid w:val="0037053F"/>
    <w:rsid w:val="00371AD1"/>
    <w:rsid w:val="00374169"/>
    <w:rsid w:val="00396540"/>
    <w:rsid w:val="00397B18"/>
    <w:rsid w:val="003C72B1"/>
    <w:rsid w:val="003D4444"/>
    <w:rsid w:val="00410AEA"/>
    <w:rsid w:val="00412044"/>
    <w:rsid w:val="00421D9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25BF"/>
    <w:rsid w:val="00493F21"/>
    <w:rsid w:val="004943FF"/>
    <w:rsid w:val="004B48EB"/>
    <w:rsid w:val="004B4C76"/>
    <w:rsid w:val="004B569F"/>
    <w:rsid w:val="004D3633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C2A5B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97713"/>
    <w:rsid w:val="006A2408"/>
    <w:rsid w:val="006B143B"/>
    <w:rsid w:val="006B1711"/>
    <w:rsid w:val="006B1FF0"/>
    <w:rsid w:val="006C5424"/>
    <w:rsid w:val="006D5373"/>
    <w:rsid w:val="006E2B55"/>
    <w:rsid w:val="006E4516"/>
    <w:rsid w:val="006F0B0E"/>
    <w:rsid w:val="00702E21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2255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73EBB"/>
    <w:rsid w:val="009929E6"/>
    <w:rsid w:val="009A21F3"/>
    <w:rsid w:val="009B6516"/>
    <w:rsid w:val="009B7AB8"/>
    <w:rsid w:val="009B7FD6"/>
    <w:rsid w:val="009F29E5"/>
    <w:rsid w:val="00A04466"/>
    <w:rsid w:val="00A05606"/>
    <w:rsid w:val="00A06A34"/>
    <w:rsid w:val="00A13169"/>
    <w:rsid w:val="00A17215"/>
    <w:rsid w:val="00A21878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2118"/>
    <w:rsid w:val="00AD392C"/>
    <w:rsid w:val="00AD5BFD"/>
    <w:rsid w:val="00AE0B11"/>
    <w:rsid w:val="00B21D43"/>
    <w:rsid w:val="00B247D8"/>
    <w:rsid w:val="00B424D6"/>
    <w:rsid w:val="00B747B5"/>
    <w:rsid w:val="00B74AEA"/>
    <w:rsid w:val="00B83120"/>
    <w:rsid w:val="00B83804"/>
    <w:rsid w:val="00B8558E"/>
    <w:rsid w:val="00B92480"/>
    <w:rsid w:val="00BA22BB"/>
    <w:rsid w:val="00BA6A31"/>
    <w:rsid w:val="00BB781E"/>
    <w:rsid w:val="00BC4C82"/>
    <w:rsid w:val="00BC7EBE"/>
    <w:rsid w:val="00BD7C7E"/>
    <w:rsid w:val="00C07B73"/>
    <w:rsid w:val="00C1110B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2255"/>
    <w:rsid w:val="00D2460F"/>
    <w:rsid w:val="00D2468B"/>
    <w:rsid w:val="00D30F22"/>
    <w:rsid w:val="00D31E8B"/>
    <w:rsid w:val="00D40298"/>
    <w:rsid w:val="00D53C03"/>
    <w:rsid w:val="00D6055C"/>
    <w:rsid w:val="00D61595"/>
    <w:rsid w:val="00D675B7"/>
    <w:rsid w:val="00D71CCA"/>
    <w:rsid w:val="00D74EAF"/>
    <w:rsid w:val="00D90F30"/>
    <w:rsid w:val="00DA4369"/>
    <w:rsid w:val="00DC1DB1"/>
    <w:rsid w:val="00DC2C50"/>
    <w:rsid w:val="00DC5725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0045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A69456C-637D-DF4D-91F1-F75D759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customStyle="1" w:styleId="blocks-transcripttextparagraph">
    <w:name w:val="blocks-transcript__text__paragraph"/>
    <w:basedOn w:val="Normal"/>
    <w:rsid w:val="00C1110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3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7EF"/>
  </w:style>
  <w:style w:type="paragraph" w:styleId="Footer">
    <w:name w:val="footer"/>
    <w:basedOn w:val="Normal"/>
    <w:link w:val="FooterChar"/>
    <w:uiPriority w:val="99"/>
    <w:unhideWhenUsed/>
    <w:rsid w:val="00213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nursery-rhymes-hickory-dickory-dock/znpj4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Miles</cp:lastModifiedBy>
  <cp:revision>5</cp:revision>
  <dcterms:created xsi:type="dcterms:W3CDTF">2020-06-18T16:34:00Z</dcterms:created>
  <dcterms:modified xsi:type="dcterms:W3CDTF">2020-07-08T13:13:00Z</dcterms:modified>
</cp:coreProperties>
</file>