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13C5E" w14:textId="77777777" w:rsidR="00122E90" w:rsidRPr="00122E90" w:rsidRDefault="00122E90" w:rsidP="00122E90">
      <w:pPr>
        <w:tabs>
          <w:tab w:val="left" w:pos="1814"/>
        </w:tabs>
        <w:jc w:val="center"/>
        <w:rPr>
          <w:rFonts w:cstheme="majorHAnsi"/>
          <w:b/>
          <w:sz w:val="36"/>
          <w:szCs w:val="36"/>
          <w:u w:val="single"/>
        </w:rPr>
      </w:pPr>
      <w:r w:rsidRPr="00122E90">
        <w:rPr>
          <w:rFonts w:cstheme="majorHAnsi"/>
          <w:b/>
          <w:sz w:val="36"/>
          <w:szCs w:val="36"/>
          <w:u w:val="single"/>
        </w:rPr>
        <w:t>English SEN answers – Friday 10</w:t>
      </w:r>
      <w:r w:rsidRPr="00122E90">
        <w:rPr>
          <w:rFonts w:cstheme="majorHAnsi"/>
          <w:b/>
          <w:sz w:val="36"/>
          <w:szCs w:val="36"/>
          <w:u w:val="single"/>
          <w:vertAlign w:val="superscript"/>
        </w:rPr>
        <w:t>th</w:t>
      </w:r>
      <w:r w:rsidRPr="00122E90">
        <w:rPr>
          <w:rFonts w:cstheme="majorHAnsi"/>
          <w:b/>
          <w:sz w:val="36"/>
          <w:szCs w:val="36"/>
          <w:u w:val="single"/>
        </w:rPr>
        <w:t xml:space="preserve"> July</w:t>
      </w:r>
    </w:p>
    <w:p w14:paraId="7895B311" w14:textId="77777777" w:rsidR="00122E90" w:rsidRPr="00BA566C" w:rsidRDefault="00122E90" w:rsidP="00122E90">
      <w:pPr>
        <w:tabs>
          <w:tab w:val="left" w:pos="1814"/>
        </w:tabs>
        <w:jc w:val="center"/>
        <w:rPr>
          <w:rFonts w:cstheme="majorHAnsi"/>
          <w:b/>
          <w:sz w:val="20"/>
          <w:szCs w:val="20"/>
        </w:rPr>
      </w:pPr>
    </w:p>
    <w:p w14:paraId="220399F9" w14:textId="62E25798" w:rsidR="00122E90" w:rsidRDefault="00122E90" w:rsidP="00122E90">
      <w:pPr>
        <w:tabs>
          <w:tab w:val="left" w:pos="1814"/>
        </w:tabs>
        <w:jc w:val="center"/>
        <w:rPr>
          <w:rFonts w:cstheme="majorHAnsi"/>
          <w:b/>
          <w:sz w:val="36"/>
          <w:szCs w:val="36"/>
        </w:rPr>
      </w:pPr>
      <w:r w:rsidRPr="00606B2E">
        <w:rPr>
          <w:rFonts w:cstheme="majorHAnsi"/>
          <w:b/>
          <w:sz w:val="36"/>
          <w:szCs w:val="36"/>
        </w:rPr>
        <w:t>The Rainbow Bear Fact or Fiction- Answers</w:t>
      </w:r>
    </w:p>
    <w:p w14:paraId="2047492C" w14:textId="77777777" w:rsidR="00BA566C" w:rsidRPr="00BA566C" w:rsidRDefault="00BA566C" w:rsidP="00122E90">
      <w:pPr>
        <w:tabs>
          <w:tab w:val="left" w:pos="1814"/>
        </w:tabs>
        <w:jc w:val="center"/>
        <w:rPr>
          <w:rFonts w:cstheme="majorHAnsi"/>
          <w:b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57"/>
        <w:gridCol w:w="3639"/>
        <w:gridCol w:w="3518"/>
      </w:tblGrid>
      <w:tr w:rsidR="00BA566C" w14:paraId="66D011F4" w14:textId="77777777" w:rsidTr="00BA566C">
        <w:tc>
          <w:tcPr>
            <w:tcW w:w="48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hideMark/>
          </w:tcPr>
          <w:p w14:paraId="75DB0FD1" w14:textId="77777777" w:rsidR="00BA566C" w:rsidRDefault="00BA5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Fact</w:t>
            </w: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hideMark/>
          </w:tcPr>
          <w:p w14:paraId="6FFAAEA6" w14:textId="77777777" w:rsidR="00BA566C" w:rsidRDefault="00BA5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Fiction</w:t>
            </w: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hideMark/>
          </w:tcPr>
          <w:p w14:paraId="7F0B1275" w14:textId="77777777" w:rsidR="00BA566C" w:rsidRDefault="00BA56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Opinion</w:t>
            </w:r>
          </w:p>
        </w:tc>
      </w:tr>
      <w:tr w:rsidR="00BA566C" w14:paraId="29093FD3" w14:textId="77777777" w:rsidTr="00BA566C">
        <w:tc>
          <w:tcPr>
            <w:tcW w:w="489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5AA9D23F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Polar bears hunt seals and arctic foxes</w:t>
            </w:r>
            <w:r>
              <w:rPr>
                <w:sz w:val="32"/>
                <w:szCs w:val="32"/>
              </w:rPr>
              <w:t>.</w:t>
            </w:r>
          </w:p>
          <w:p w14:paraId="58CE0076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Polar bears have fur that looks white to camouflage them in the snow.</w:t>
            </w:r>
          </w:p>
          <w:p w14:paraId="779367B4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Polar bears are good swimmers.</w:t>
            </w:r>
          </w:p>
          <w:p w14:paraId="1428EA26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Polar bears make dens as homes.</w:t>
            </w:r>
          </w:p>
          <w:p w14:paraId="1ACCCA39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Polar bears eat human rubbish and waste that has been dumped in their environment.</w:t>
            </w:r>
          </w:p>
          <w:p w14:paraId="574DBCCB" w14:textId="1B0F951E" w:rsidR="00BA566C" w:rsidRP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Polar bears have a great sense of smell and follow the scent of animals when hunting.</w:t>
            </w: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1221B06B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 xml:space="preserve">Rainbows can be caught. </w:t>
            </w:r>
          </w:p>
          <w:p w14:paraId="0E072262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Humans and polar bears can talk the same language and understand each other.</w:t>
            </w:r>
          </w:p>
          <w:p w14:paraId="3CDF7AD2" w14:textId="77777777" w:rsid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A rainbow can turn a polar bear into a multi-coloured animal.</w:t>
            </w:r>
          </w:p>
          <w:p w14:paraId="72EA901A" w14:textId="074D55C1" w:rsidR="00BA566C" w:rsidRPr="00BA566C" w:rsidRDefault="00BA566C" w:rsidP="00BA566C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</w:tabs>
              <w:spacing w:line="360" w:lineRule="auto"/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There is an animal called a sea bear.</w:t>
            </w:r>
          </w:p>
          <w:p w14:paraId="1F5094D7" w14:textId="77777777" w:rsidR="00BA566C" w:rsidRPr="00BA566C" w:rsidRDefault="00BA566C">
            <w:pPr>
              <w:rPr>
                <w:sz w:val="32"/>
                <w:szCs w:val="32"/>
              </w:rPr>
            </w:pPr>
          </w:p>
        </w:tc>
        <w:tc>
          <w:tcPr>
            <w:tcW w:w="48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14:paraId="716ACB61" w14:textId="6E4135B7" w:rsidR="00BA566C" w:rsidRPr="00BA566C" w:rsidRDefault="00BA566C" w:rsidP="00BA566C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BA566C">
              <w:rPr>
                <w:sz w:val="32"/>
                <w:szCs w:val="32"/>
              </w:rPr>
              <w:t>Animals shouldn’t be kept in zoos</w:t>
            </w:r>
            <w:r w:rsidRPr="00BA566C">
              <w:rPr>
                <w:sz w:val="32"/>
                <w:szCs w:val="32"/>
              </w:rPr>
              <w:t>.</w:t>
            </w:r>
          </w:p>
        </w:tc>
      </w:tr>
    </w:tbl>
    <w:p w14:paraId="4431A01F" w14:textId="77777777" w:rsidR="00BA566C" w:rsidRDefault="00BA566C" w:rsidP="00122E90">
      <w:pPr>
        <w:tabs>
          <w:tab w:val="left" w:pos="1814"/>
        </w:tabs>
        <w:jc w:val="center"/>
        <w:rPr>
          <w:rFonts w:cstheme="majorHAnsi"/>
          <w:b/>
          <w:sz w:val="36"/>
          <w:szCs w:val="36"/>
        </w:rPr>
      </w:pPr>
    </w:p>
    <w:p w14:paraId="7E183888" w14:textId="77777777" w:rsidR="00CD3C18" w:rsidRPr="00122E90" w:rsidRDefault="00CD3C18" w:rsidP="00122E90"/>
    <w:sectPr w:rsidR="00CD3C18" w:rsidRPr="00122E90" w:rsidSect="00BA566C">
      <w:pgSz w:w="12240" w:h="15840" w:code="1"/>
      <w:pgMar w:top="864" w:right="576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D39C8"/>
    <w:multiLevelType w:val="hybridMultilevel"/>
    <w:tmpl w:val="C8ECB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69329C"/>
    <w:multiLevelType w:val="hybridMultilevel"/>
    <w:tmpl w:val="6522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90"/>
    <w:rsid w:val="00122E90"/>
    <w:rsid w:val="00560616"/>
    <w:rsid w:val="00BA566C"/>
    <w:rsid w:val="00CD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148F"/>
  <w15:chartTrackingRefBased/>
  <w15:docId w15:val="{B19B5FA3-D005-45EF-89A5-234B5CEC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E90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E90"/>
    <w:pPr>
      <w:ind w:left="720"/>
      <w:contextualSpacing/>
    </w:pPr>
  </w:style>
  <w:style w:type="table" w:styleId="TableGrid">
    <w:name w:val="Table Grid"/>
    <w:basedOn w:val="TableNormal"/>
    <w:uiPriority w:val="39"/>
    <w:rsid w:val="00BA5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2</cp:revision>
  <dcterms:created xsi:type="dcterms:W3CDTF">2020-06-26T19:30:00Z</dcterms:created>
  <dcterms:modified xsi:type="dcterms:W3CDTF">2020-06-26T19:47:00Z</dcterms:modified>
</cp:coreProperties>
</file>